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B9B5" w14:textId="567E30D8" w:rsidR="00AB6FF5" w:rsidRDefault="00AB6FF5" w:rsidP="00AB6FF5">
      <w:pPr>
        <w:spacing w:after="0"/>
        <w:contextualSpacing/>
        <w:jc w:val="both"/>
        <w:rPr>
          <w:rFonts w:ascii="Times New Roman" w:hAnsi="Times New Roman"/>
          <w:spacing w:val="20"/>
          <w:position w:val="-6"/>
          <w:sz w:val="28"/>
          <w:szCs w:val="28"/>
        </w:rPr>
      </w:pPr>
      <w:r>
        <w:rPr>
          <w:rFonts w:ascii="Times New Roman" w:hAnsi="Times New Roman"/>
          <w:spacing w:val="20"/>
          <w:position w:val="-6"/>
          <w:sz w:val="28"/>
          <w:szCs w:val="28"/>
        </w:rPr>
        <w:t>AO EXCELENTÍSSIMO SENHOR PRESIDENTE DA CÂMARA MUNICIPAL DE VEREADORES DO MUNICÍPIO DE JABORANDI/SP e EXCELENTÍSSIMO</w:t>
      </w:r>
      <w:r w:rsidR="0084592A">
        <w:rPr>
          <w:rFonts w:ascii="Times New Roman" w:hAnsi="Times New Roman"/>
          <w:spacing w:val="20"/>
          <w:position w:val="-6"/>
          <w:sz w:val="28"/>
          <w:szCs w:val="28"/>
        </w:rPr>
        <w:t>(A)</w:t>
      </w:r>
      <w:r>
        <w:rPr>
          <w:rFonts w:ascii="Times New Roman" w:hAnsi="Times New Roman"/>
          <w:spacing w:val="20"/>
          <w:position w:val="-6"/>
          <w:sz w:val="28"/>
          <w:szCs w:val="28"/>
        </w:rPr>
        <w:t xml:space="preserve"> DOUTOR</w:t>
      </w:r>
      <w:r w:rsidR="0084592A">
        <w:rPr>
          <w:rFonts w:ascii="Times New Roman" w:hAnsi="Times New Roman"/>
          <w:spacing w:val="20"/>
          <w:position w:val="-6"/>
          <w:sz w:val="28"/>
          <w:szCs w:val="28"/>
        </w:rPr>
        <w:t>(A)</w:t>
      </w:r>
      <w:r>
        <w:rPr>
          <w:rFonts w:ascii="Times New Roman" w:hAnsi="Times New Roman"/>
          <w:spacing w:val="20"/>
          <w:position w:val="-6"/>
          <w:sz w:val="28"/>
          <w:szCs w:val="28"/>
        </w:rPr>
        <w:t xml:space="preserve"> JUIZ</w:t>
      </w:r>
      <w:r w:rsidR="0084592A">
        <w:rPr>
          <w:rFonts w:ascii="Times New Roman" w:hAnsi="Times New Roman"/>
          <w:spacing w:val="20"/>
          <w:position w:val="-6"/>
          <w:sz w:val="28"/>
          <w:szCs w:val="28"/>
        </w:rPr>
        <w:t>(A)</w:t>
      </w:r>
      <w:r>
        <w:rPr>
          <w:rFonts w:ascii="Times New Roman" w:hAnsi="Times New Roman"/>
          <w:spacing w:val="20"/>
          <w:position w:val="-6"/>
          <w:sz w:val="28"/>
          <w:szCs w:val="28"/>
        </w:rPr>
        <w:t xml:space="preserve"> ELEITORAL DA 178ª ZONA ELEITORAL – COLINA/SP </w:t>
      </w:r>
    </w:p>
    <w:p w14:paraId="6B3D09F3" w14:textId="77777777" w:rsidR="00AB6FF5" w:rsidRDefault="00AB6FF5" w:rsidP="00AB6FF5">
      <w:pPr>
        <w:spacing w:after="0"/>
      </w:pPr>
    </w:p>
    <w:p w14:paraId="1FB3AE22" w14:textId="77777777" w:rsidR="00AB6FF5" w:rsidRDefault="00AB6FF5" w:rsidP="00AB6FF5">
      <w:pPr>
        <w:spacing w:after="0"/>
      </w:pPr>
    </w:p>
    <w:p w14:paraId="4B2C15C2" w14:textId="77777777" w:rsidR="00AB6FF5" w:rsidRDefault="00AB6FF5" w:rsidP="00AB6FF5">
      <w:pPr>
        <w:spacing w:after="0"/>
      </w:pPr>
    </w:p>
    <w:p w14:paraId="7CE1D920" w14:textId="77777777" w:rsidR="00AB6FF5" w:rsidRDefault="00AB6FF5" w:rsidP="00AB6FF5">
      <w:pPr>
        <w:spacing w:after="0"/>
        <w:ind w:firstLine="1134"/>
      </w:pPr>
    </w:p>
    <w:p w14:paraId="7F5394E9" w14:textId="76664364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Rodrigo de Camargos Vaz de Almeida</w:t>
      </w:r>
      <w:r w:rsidRPr="00902033">
        <w:rPr>
          <w:b/>
          <w:caps/>
          <w:sz w:val="28"/>
          <w:szCs w:val="28"/>
        </w:rPr>
        <w:t>,</w:t>
      </w:r>
      <w:r w:rsidRPr="00902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Presidente da comissão provisória do </w:t>
      </w:r>
      <w:r>
        <w:rPr>
          <w:b/>
          <w:bCs/>
          <w:sz w:val="28"/>
          <w:szCs w:val="28"/>
        </w:rPr>
        <w:t xml:space="preserve">MOVIMENTO DEMOCRÁTICO BRASILEIRO </w:t>
      </w:r>
      <w:r>
        <w:rPr>
          <w:sz w:val="28"/>
          <w:szCs w:val="28"/>
        </w:rPr>
        <w:t xml:space="preserve">(MDB-15) de </w:t>
      </w:r>
      <w:r w:rsidRPr="00902033">
        <w:rPr>
          <w:sz w:val="28"/>
          <w:szCs w:val="28"/>
        </w:rPr>
        <w:t xml:space="preserve">Jaborandi, brasileiro, casado, portador do RG </w:t>
      </w:r>
      <w:r>
        <w:rPr>
          <w:sz w:val="28"/>
          <w:szCs w:val="28"/>
        </w:rPr>
        <w:t>487188421</w:t>
      </w:r>
      <w:r w:rsidRPr="00902033">
        <w:rPr>
          <w:sz w:val="28"/>
          <w:szCs w:val="28"/>
        </w:rPr>
        <w:t xml:space="preserve"> - SSP/SP, inscrito no </w:t>
      </w:r>
      <w:r>
        <w:rPr>
          <w:sz w:val="28"/>
          <w:szCs w:val="28"/>
        </w:rPr>
        <w:t>CPF</w:t>
      </w:r>
      <w:r w:rsidRPr="00902033">
        <w:rPr>
          <w:sz w:val="28"/>
          <w:szCs w:val="28"/>
        </w:rPr>
        <w:t xml:space="preserve"> sob o </w:t>
      </w:r>
      <w:r>
        <w:rPr>
          <w:sz w:val="28"/>
          <w:szCs w:val="28"/>
        </w:rPr>
        <w:t>número 418.251.718-07</w:t>
      </w:r>
      <w:r w:rsidR="005A21B2">
        <w:rPr>
          <w:sz w:val="28"/>
          <w:szCs w:val="28"/>
        </w:rPr>
        <w:t xml:space="preserve"> e título de eleitor </w:t>
      </w:r>
      <w:r w:rsidR="005A21B2">
        <w:rPr>
          <w:sz w:val="28"/>
          <w:szCs w:val="28"/>
        </w:rPr>
        <w:t>3813 6000 0183</w:t>
      </w:r>
      <w:r w:rsidR="005A21B2">
        <w:rPr>
          <w:sz w:val="28"/>
          <w:szCs w:val="28"/>
        </w:rPr>
        <w:t>, zona 178, seção 0056</w:t>
      </w:r>
      <w:r w:rsidRPr="00902033">
        <w:rPr>
          <w:sz w:val="28"/>
          <w:szCs w:val="28"/>
        </w:rPr>
        <w:t xml:space="preserve">, vem, respeitosamente, à ilustre presença de Vossa Excelência, </w:t>
      </w:r>
      <w:r>
        <w:rPr>
          <w:b/>
          <w:bCs/>
          <w:sz w:val="28"/>
          <w:szCs w:val="28"/>
        </w:rPr>
        <w:t xml:space="preserve">INFORMÁ-LO </w:t>
      </w:r>
      <w:r>
        <w:rPr>
          <w:sz w:val="28"/>
          <w:szCs w:val="28"/>
        </w:rPr>
        <w:t xml:space="preserve">acerca da </w:t>
      </w:r>
      <w:r w:rsidRPr="006A42AA">
        <w:rPr>
          <w:b/>
          <w:bCs/>
          <w:sz w:val="28"/>
          <w:szCs w:val="28"/>
          <w:u w:val="single"/>
        </w:rPr>
        <w:t>condenação criminal com trânsito em julgado</w:t>
      </w:r>
      <w:r>
        <w:rPr>
          <w:sz w:val="28"/>
          <w:szCs w:val="28"/>
        </w:rPr>
        <w:t xml:space="preserve"> em desfavor d</w:t>
      </w:r>
      <w:r w:rsidRPr="005565FA">
        <w:rPr>
          <w:sz w:val="28"/>
          <w:szCs w:val="28"/>
        </w:rPr>
        <w:t xml:space="preserve">o Vereador </w:t>
      </w:r>
      <w:r w:rsidRPr="005565FA">
        <w:rPr>
          <w:b/>
          <w:bCs/>
          <w:sz w:val="28"/>
          <w:szCs w:val="28"/>
        </w:rPr>
        <w:t>MARCELO FERNANDO COLOSI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(PTB)</w:t>
      </w:r>
      <w:r w:rsidRPr="005565FA">
        <w:rPr>
          <w:sz w:val="28"/>
          <w:szCs w:val="28"/>
        </w:rPr>
        <w:t>, mandatário de cargo eletivo no município de Jaborandi</w:t>
      </w:r>
      <w:r>
        <w:rPr>
          <w:sz w:val="28"/>
          <w:szCs w:val="28"/>
        </w:rPr>
        <w:t xml:space="preserve"> (2021/2024). </w:t>
      </w:r>
    </w:p>
    <w:p w14:paraId="4484B6CA" w14:textId="7777777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</w:p>
    <w:p w14:paraId="32653EDF" w14:textId="7777777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efeito, conforme anexos, nos autos do processo criminal nº </w:t>
      </w:r>
      <w:r w:rsidRPr="00AB1AD3">
        <w:rPr>
          <w:sz w:val="28"/>
          <w:szCs w:val="28"/>
        </w:rPr>
        <w:t>0000256-38.2020.9.26.0040</w:t>
      </w:r>
      <w:r>
        <w:rPr>
          <w:sz w:val="28"/>
          <w:szCs w:val="28"/>
        </w:rPr>
        <w:t xml:space="preserve">, pela Justiça Militar do Estado de São Paulo, Quarta Auditoria, o </w:t>
      </w:r>
      <w:r w:rsidRPr="005565FA">
        <w:rPr>
          <w:sz w:val="28"/>
          <w:szCs w:val="28"/>
        </w:rPr>
        <w:t xml:space="preserve">Vereador </w:t>
      </w:r>
      <w:r w:rsidRPr="005565FA">
        <w:rPr>
          <w:b/>
          <w:bCs/>
          <w:sz w:val="28"/>
          <w:szCs w:val="28"/>
        </w:rPr>
        <w:t>MARCELO FERNANDO COLOSI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(PTB) foi condenado da seguinte forma:</w:t>
      </w:r>
    </w:p>
    <w:p w14:paraId="7129C288" w14:textId="77777777" w:rsidR="00AB6FF5" w:rsidRDefault="00AB6FF5" w:rsidP="00AB6FF5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14:paraId="6A18CD38" w14:textId="77777777" w:rsidR="00AB6FF5" w:rsidRDefault="00AB6FF5" w:rsidP="00AB6FF5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51BC47" wp14:editId="66B0F098">
            <wp:extent cx="5400040" cy="1615440"/>
            <wp:effectExtent l="114300" t="95250" r="105410" b="99060"/>
            <wp:docPr id="887922493" name="Imagem 88792249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22493" name="Imagem 887922493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85DA40" w14:textId="77777777" w:rsidR="00AB6FF5" w:rsidRDefault="00AB6FF5" w:rsidP="00AB6FF5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2E129B39" w14:textId="2898ABC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Primeira Câmara do Tribunal de Justiça Militar do Estado de São Paulo </w:t>
      </w:r>
      <w:r w:rsidRPr="00E948EE">
        <w:rPr>
          <w:b/>
          <w:bCs/>
          <w:sz w:val="28"/>
          <w:szCs w:val="28"/>
          <w:u w:val="single"/>
        </w:rPr>
        <w:t>manteve na íntegra a referida condenação</w:t>
      </w:r>
      <w:r w:rsidR="005A21B2">
        <w:rPr>
          <w:sz w:val="28"/>
          <w:szCs w:val="28"/>
        </w:rPr>
        <w:t>.</w:t>
      </w:r>
    </w:p>
    <w:p w14:paraId="1AD9A89C" w14:textId="7777777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</w:p>
    <w:p w14:paraId="2B26266A" w14:textId="0402CBCF" w:rsidR="00AB6FF5" w:rsidRPr="00F40E0D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vereador recorreu para o Superior Tribunal de Justiça</w:t>
      </w:r>
      <w:r w:rsidR="00F40E0D">
        <w:rPr>
          <w:sz w:val="28"/>
          <w:szCs w:val="28"/>
        </w:rPr>
        <w:t xml:space="preserve"> e para o Supremo Tribunal Federal</w:t>
      </w:r>
      <w:r>
        <w:rPr>
          <w:sz w:val="28"/>
          <w:szCs w:val="28"/>
        </w:rPr>
        <w:t xml:space="preserve">, mas foi </w:t>
      </w:r>
      <w:r w:rsidRPr="00F40E0D">
        <w:rPr>
          <w:b/>
          <w:bCs/>
          <w:sz w:val="28"/>
          <w:szCs w:val="28"/>
          <w:u w:val="single"/>
        </w:rPr>
        <w:t>certificado o trânsito em julgado</w:t>
      </w:r>
      <w:r>
        <w:rPr>
          <w:sz w:val="28"/>
          <w:szCs w:val="28"/>
        </w:rPr>
        <w:t xml:space="preserve"> da condenação, conforme extrato processual que segue anexado</w:t>
      </w:r>
      <w:r w:rsidR="00F40E0D">
        <w:rPr>
          <w:sz w:val="28"/>
          <w:szCs w:val="28"/>
        </w:rPr>
        <w:t xml:space="preserve">. </w:t>
      </w:r>
    </w:p>
    <w:p w14:paraId="719C7DC2" w14:textId="77777777" w:rsidR="00AB6FF5" w:rsidRDefault="00AB6FF5" w:rsidP="00AB6FF5">
      <w:pPr>
        <w:pStyle w:val="Default"/>
        <w:spacing w:line="276" w:lineRule="auto"/>
        <w:ind w:firstLine="851"/>
        <w:contextualSpacing/>
        <w:jc w:val="both"/>
        <w:rPr>
          <w:sz w:val="28"/>
          <w:szCs w:val="28"/>
        </w:rPr>
      </w:pPr>
    </w:p>
    <w:p w14:paraId="1B915FBC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A</w:t>
      </w:r>
      <w:r w:rsidRPr="006D224B">
        <w:rPr>
          <w:rFonts w:ascii="Times New Roman" w:hAnsi="Times New Roman"/>
          <w:sz w:val="28"/>
          <w:szCs w:val="28"/>
        </w:rPr>
        <w:t xml:space="preserve"> </w:t>
      </w:r>
      <w:r w:rsidRPr="006D224B">
        <w:rPr>
          <w:rFonts w:ascii="Times New Roman" w:hAnsi="Times New Roman"/>
          <w:sz w:val="28"/>
          <w:szCs w:val="28"/>
          <w:shd w:val="clear" w:color="auto" w:fill="FFFFFF"/>
        </w:rPr>
        <w:t>Constituição Federal</w:t>
      </w:r>
      <w:r>
        <w:rPr>
          <w:rFonts w:ascii="Times New Roman" w:hAnsi="Times New Roman"/>
          <w:sz w:val="28"/>
          <w:szCs w:val="28"/>
          <w:shd w:val="clear" w:color="auto" w:fill="FFFFFF"/>
        </w:rPr>
        <w:t>, no</w:t>
      </w:r>
      <w:r w:rsidRPr="006D224B">
        <w:rPr>
          <w:rFonts w:ascii="Times New Roman" w:hAnsi="Times New Roman"/>
          <w:sz w:val="28"/>
          <w:szCs w:val="28"/>
          <w:shd w:val="clear" w:color="auto" w:fill="FFFFFF"/>
        </w:rPr>
        <w:t xml:space="preserve"> artigo 15, III, </w:t>
      </w:r>
      <w:r>
        <w:rPr>
          <w:rFonts w:ascii="Times New Roman" w:hAnsi="Times New Roman"/>
          <w:sz w:val="28"/>
          <w:szCs w:val="28"/>
          <w:shd w:val="clear" w:color="auto" w:fill="FFFFFF"/>
        </w:rPr>
        <w:t>dispõe</w:t>
      </w:r>
      <w:r w:rsidRPr="006D224B">
        <w:rPr>
          <w:rFonts w:ascii="Times New Roman" w:hAnsi="Times New Roman"/>
          <w:sz w:val="28"/>
          <w:szCs w:val="28"/>
          <w:shd w:val="clear" w:color="auto" w:fill="FFFFFF"/>
        </w:rPr>
        <w:t xml:space="preserve"> que a “</w:t>
      </w:r>
      <w:r w:rsidRPr="00E948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Art. 15. É vedada a cassação de direitos políticos, </w:t>
      </w:r>
      <w:r w:rsidRPr="003605C7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cuja perda ou suspensão só se dará nos casos de:</w:t>
      </w:r>
      <w:r w:rsidRPr="00E948E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6D224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(...) III – </w:t>
      </w:r>
      <w:r w:rsidRPr="005A21B2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condenação criminal transitada em julgado</w:t>
      </w:r>
      <w:r w:rsidRPr="006D224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, enquanto durarem seus efeitos</w:t>
      </w:r>
      <w:r w:rsidRPr="006D224B">
        <w:rPr>
          <w:rFonts w:ascii="Times New Roman" w:hAnsi="Times New Roman"/>
          <w:sz w:val="28"/>
          <w:szCs w:val="28"/>
          <w:shd w:val="clear" w:color="auto" w:fill="FFFFFF"/>
        </w:rPr>
        <w:t>”</w:t>
      </w:r>
    </w:p>
    <w:p w14:paraId="33126446" w14:textId="7777777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</w:p>
    <w:p w14:paraId="639D9503" w14:textId="77777777" w:rsidR="00AB6FF5" w:rsidRDefault="00AB6FF5" w:rsidP="00AB6FF5">
      <w:pPr>
        <w:pStyle w:val="Default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Assim, nos moldes do art. 8ª, do Decreto-Lei nº 201/1967</w:t>
      </w:r>
    </w:p>
    <w:p w14:paraId="2F6A8E26" w14:textId="77777777" w:rsidR="00AB6FF5" w:rsidRDefault="00AB6FF5" w:rsidP="00AB6FF5">
      <w:pPr>
        <w:pStyle w:val="Default"/>
        <w:spacing w:line="276" w:lineRule="auto"/>
        <w:ind w:firstLine="851"/>
        <w:contextualSpacing/>
        <w:jc w:val="both"/>
        <w:rPr>
          <w:sz w:val="28"/>
          <w:szCs w:val="28"/>
        </w:rPr>
      </w:pPr>
    </w:p>
    <w:p w14:paraId="25DC1D86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  <w:r w:rsidRPr="003605C7">
        <w:rPr>
          <w:i/>
          <w:iCs/>
          <w:sz w:val="28"/>
          <w:szCs w:val="28"/>
        </w:rPr>
        <w:t xml:space="preserve">Art. 8º </w:t>
      </w:r>
      <w:r w:rsidRPr="003605C7">
        <w:rPr>
          <w:b/>
          <w:bCs/>
          <w:i/>
          <w:iCs/>
          <w:sz w:val="28"/>
          <w:szCs w:val="28"/>
          <w:u w:val="single"/>
        </w:rPr>
        <w:t>Extingue-se o mandato do Vereador</w:t>
      </w:r>
      <w:r w:rsidRPr="003605C7">
        <w:rPr>
          <w:i/>
          <w:iCs/>
          <w:sz w:val="28"/>
          <w:szCs w:val="28"/>
        </w:rPr>
        <w:t xml:space="preserve"> e assim será </w:t>
      </w:r>
      <w:r w:rsidRPr="003605C7">
        <w:rPr>
          <w:b/>
          <w:bCs/>
          <w:i/>
          <w:iCs/>
          <w:sz w:val="28"/>
          <w:szCs w:val="28"/>
          <w:u w:val="single"/>
        </w:rPr>
        <w:t>declarado</w:t>
      </w:r>
      <w:r w:rsidRPr="003605C7">
        <w:rPr>
          <w:i/>
          <w:iCs/>
          <w:sz w:val="28"/>
          <w:szCs w:val="28"/>
        </w:rPr>
        <w:t xml:space="preserve"> </w:t>
      </w:r>
      <w:r w:rsidRPr="003605C7">
        <w:rPr>
          <w:b/>
          <w:bCs/>
          <w:i/>
          <w:iCs/>
          <w:sz w:val="28"/>
          <w:szCs w:val="28"/>
          <w:u w:val="single"/>
        </w:rPr>
        <w:t>pelo Presidente da Câmara</w:t>
      </w:r>
      <w:r w:rsidRPr="003605C7">
        <w:rPr>
          <w:i/>
          <w:iCs/>
          <w:sz w:val="28"/>
          <w:szCs w:val="28"/>
        </w:rPr>
        <w:t>, quando:</w:t>
      </w:r>
    </w:p>
    <w:p w14:paraId="08656FBB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</w:p>
    <w:p w14:paraId="367C0870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  <w:r w:rsidRPr="003605C7">
        <w:rPr>
          <w:i/>
          <w:iCs/>
          <w:sz w:val="28"/>
          <w:szCs w:val="28"/>
        </w:rPr>
        <w:t xml:space="preserve">I - Ocorrer falecimento, renúncia por escrito, cassação dos direitos políticos ou </w:t>
      </w:r>
      <w:r w:rsidRPr="003605C7">
        <w:rPr>
          <w:b/>
          <w:bCs/>
          <w:i/>
          <w:iCs/>
          <w:sz w:val="28"/>
          <w:szCs w:val="28"/>
          <w:u w:val="single"/>
        </w:rPr>
        <w:t>condenação por crime funcional ou eleitoral</w:t>
      </w:r>
      <w:r w:rsidRPr="003605C7">
        <w:rPr>
          <w:i/>
          <w:iCs/>
          <w:sz w:val="28"/>
          <w:szCs w:val="28"/>
        </w:rPr>
        <w:t>;</w:t>
      </w:r>
    </w:p>
    <w:p w14:paraId="4F5C90AC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</w:p>
    <w:p w14:paraId="2D26E41D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[...]</w:t>
      </w:r>
      <w:r w:rsidRPr="003605C7">
        <w:rPr>
          <w:i/>
          <w:iCs/>
          <w:sz w:val="28"/>
          <w:szCs w:val="28"/>
        </w:rPr>
        <w:t>;</w:t>
      </w:r>
    </w:p>
    <w:p w14:paraId="4809E6E7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</w:p>
    <w:p w14:paraId="3EEC18DD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  <w:r w:rsidRPr="003605C7">
        <w:rPr>
          <w:i/>
          <w:iCs/>
          <w:sz w:val="28"/>
          <w:szCs w:val="28"/>
        </w:rPr>
        <w:t xml:space="preserve">§ 1º </w:t>
      </w:r>
      <w:r w:rsidRPr="003605C7">
        <w:rPr>
          <w:b/>
          <w:bCs/>
          <w:i/>
          <w:iCs/>
          <w:sz w:val="28"/>
          <w:szCs w:val="28"/>
        </w:rPr>
        <w:t xml:space="preserve">Ocorrido e comprovado o ato ou fato extintivo, o Presidente da Câmara, </w:t>
      </w:r>
      <w:r w:rsidRPr="003605C7">
        <w:rPr>
          <w:b/>
          <w:bCs/>
          <w:i/>
          <w:iCs/>
          <w:sz w:val="28"/>
          <w:szCs w:val="28"/>
          <w:u w:val="single"/>
        </w:rPr>
        <w:t>na primeira sessão</w:t>
      </w:r>
      <w:r w:rsidRPr="003605C7">
        <w:rPr>
          <w:i/>
          <w:iCs/>
          <w:sz w:val="28"/>
          <w:szCs w:val="28"/>
        </w:rPr>
        <w:t xml:space="preserve">, </w:t>
      </w:r>
      <w:r w:rsidRPr="003605C7">
        <w:rPr>
          <w:b/>
          <w:bCs/>
          <w:i/>
          <w:iCs/>
          <w:sz w:val="28"/>
          <w:szCs w:val="28"/>
        </w:rPr>
        <w:t>comunicará ao plenário e fará constar da ata a declaração da extinção do mandato e convocará imediatamente o respectivo suplente</w:t>
      </w:r>
      <w:r w:rsidRPr="003605C7">
        <w:rPr>
          <w:i/>
          <w:iCs/>
          <w:sz w:val="28"/>
          <w:szCs w:val="28"/>
        </w:rPr>
        <w:t>.</w:t>
      </w:r>
    </w:p>
    <w:p w14:paraId="0282B42D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i/>
          <w:iCs/>
          <w:sz w:val="28"/>
          <w:szCs w:val="28"/>
        </w:rPr>
      </w:pPr>
    </w:p>
    <w:p w14:paraId="6B46C650" w14:textId="77777777" w:rsidR="00AB6FF5" w:rsidRPr="003605C7" w:rsidRDefault="00AB6FF5" w:rsidP="00AB6FF5">
      <w:pPr>
        <w:pStyle w:val="Default"/>
        <w:spacing w:line="276" w:lineRule="auto"/>
        <w:ind w:left="1134"/>
        <w:contextualSpacing/>
        <w:jc w:val="both"/>
        <w:rPr>
          <w:sz w:val="28"/>
          <w:szCs w:val="28"/>
        </w:rPr>
      </w:pPr>
      <w:r w:rsidRPr="003605C7">
        <w:rPr>
          <w:i/>
          <w:iCs/>
          <w:sz w:val="28"/>
          <w:szCs w:val="28"/>
        </w:rPr>
        <w:t xml:space="preserve">§ 2º Se o Presidente da Câmara </w:t>
      </w:r>
      <w:proofErr w:type="gramStart"/>
      <w:r w:rsidRPr="003605C7">
        <w:rPr>
          <w:i/>
          <w:iCs/>
          <w:sz w:val="28"/>
          <w:szCs w:val="28"/>
        </w:rPr>
        <w:t>omitir-se</w:t>
      </w:r>
      <w:proofErr w:type="gramEnd"/>
      <w:r w:rsidRPr="003605C7">
        <w:rPr>
          <w:i/>
          <w:iCs/>
          <w:sz w:val="28"/>
          <w:szCs w:val="28"/>
        </w:rPr>
        <w:t xml:space="preserve"> nas providências no parágrafo anterior, o suplente do Vereador ou o Prefeito Municipal poderá requerer a declaração de extinção do mandato, por via judicial, e se procedente, o juiz condenará o Presidente omisso nas custas do processo e honorários de advogado que fixará de plano, importando a decisão judicial na destituição automática do cargo da Mesa e no impedimento para nova investidura durante toda a legislatura.</w:t>
      </w:r>
      <w:r>
        <w:rPr>
          <w:i/>
          <w:iCs/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destaquei</w:t>
      </w:r>
      <w:proofErr w:type="gramEnd"/>
      <w:r>
        <w:rPr>
          <w:sz w:val="28"/>
          <w:szCs w:val="28"/>
        </w:rPr>
        <w:t>.</w:t>
      </w:r>
    </w:p>
    <w:p w14:paraId="1532CC1A" w14:textId="77777777" w:rsidR="00AB6FF5" w:rsidRDefault="00AB6FF5" w:rsidP="00AB6F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CCAE2D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917"/>
          <w:sz w:val="28"/>
          <w:szCs w:val="28"/>
        </w:rPr>
        <w:t>O Regimento Interno da Câmara Municipal de Jaborandi, artigo 66, estipula que “</w:t>
      </w:r>
      <w:r>
        <w:rPr>
          <w:rFonts w:ascii="Times New Roman" w:hAnsi="Times New Roman"/>
          <w:i/>
          <w:iCs/>
          <w:sz w:val="28"/>
          <w:szCs w:val="28"/>
        </w:rPr>
        <w:t>[o]</w:t>
      </w:r>
      <w:r w:rsidRPr="00B570EE">
        <w:rPr>
          <w:rFonts w:ascii="Times New Roman" w:hAnsi="Times New Roman"/>
          <w:i/>
          <w:iCs/>
          <w:sz w:val="28"/>
          <w:szCs w:val="28"/>
        </w:rPr>
        <w:t xml:space="preserve"> processo de perda do mandato de Vereador </w:t>
      </w:r>
      <w:proofErr w:type="gramStart"/>
      <w:r w:rsidRPr="00B570EE">
        <w:rPr>
          <w:rFonts w:ascii="Times New Roman" w:hAnsi="Times New Roman"/>
          <w:i/>
          <w:iCs/>
          <w:sz w:val="28"/>
          <w:szCs w:val="28"/>
        </w:rPr>
        <w:t>obedecerá o</w:t>
      </w:r>
      <w:proofErr w:type="gramEnd"/>
      <w:r w:rsidRPr="00B570EE">
        <w:rPr>
          <w:rFonts w:ascii="Times New Roman" w:hAnsi="Times New Roman"/>
          <w:i/>
          <w:iCs/>
          <w:sz w:val="28"/>
          <w:szCs w:val="28"/>
        </w:rPr>
        <w:t xml:space="preserve"> rito estabelecido na legislação federal</w:t>
      </w:r>
      <w:r>
        <w:rPr>
          <w:rFonts w:ascii="Times New Roman" w:hAnsi="Times New Roman"/>
          <w:sz w:val="28"/>
          <w:szCs w:val="28"/>
        </w:rPr>
        <w:t>”.</w:t>
      </w:r>
    </w:p>
    <w:p w14:paraId="3F42DF0C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3739C04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224B">
        <w:rPr>
          <w:rFonts w:ascii="Times New Roman" w:hAnsi="Times New Roman"/>
          <w:sz w:val="28"/>
          <w:szCs w:val="28"/>
          <w:shd w:val="clear" w:color="auto" w:fill="FFFFFF"/>
        </w:rPr>
        <w:t>O Supremo Tribunal Federal, AP470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950">
        <w:rPr>
          <w:rFonts w:ascii="Times New Roman" w:hAnsi="Times New Roman"/>
          <w:sz w:val="28"/>
          <w:szCs w:val="28"/>
          <w:shd w:val="clear" w:color="auto" w:fill="FFFFFF"/>
        </w:rPr>
        <w:t xml:space="preserve">já </w:t>
      </w:r>
      <w:r>
        <w:rPr>
          <w:rFonts w:ascii="Times New Roman" w:hAnsi="Times New Roman"/>
          <w:sz w:val="28"/>
          <w:szCs w:val="28"/>
          <w:shd w:val="clear" w:color="auto" w:fill="FFFFFF"/>
        </w:rPr>
        <w:t>decidiu</w:t>
      </w:r>
      <w:r w:rsidRPr="00D04950">
        <w:rPr>
          <w:rFonts w:ascii="Times New Roman" w:hAnsi="Times New Roman"/>
          <w:sz w:val="28"/>
          <w:szCs w:val="28"/>
          <w:shd w:val="clear" w:color="auto" w:fill="FFFFFF"/>
        </w:rPr>
        <w:t xml:space="preserve"> que a perda do mandato eletivo de vereador decorre automaticamente da condenação judicial </w:t>
      </w:r>
      <w:r w:rsidRPr="00B570EE">
        <w:rPr>
          <w:rFonts w:ascii="Times New Roman" w:hAnsi="Times New Roman"/>
          <w:sz w:val="28"/>
          <w:szCs w:val="28"/>
          <w:shd w:val="clear" w:color="auto" w:fill="FFFFFF"/>
        </w:rPr>
        <w:t xml:space="preserve">à suspensão dos direitos políticos na ação de improbidade transitada em julgado, sendo o </w:t>
      </w:r>
      <w:r w:rsidRPr="005A21B2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ato da Câmara Municipal vinculado e declaratório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534F1F7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B334029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Doutro giro, o Código Eleitoral assim dispõe:</w:t>
      </w:r>
    </w:p>
    <w:p w14:paraId="58313DE8" w14:textId="77777777" w:rsidR="00AB6FF5" w:rsidRDefault="00AB6FF5" w:rsidP="00AB6FF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420E563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Art. 71. São causas de cancelamento:</w:t>
      </w:r>
    </w:p>
    <w:p w14:paraId="2D0D0DB0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68D2E330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[...]</w:t>
      </w:r>
    </w:p>
    <w:p w14:paraId="7D62A8DC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4CF50CDD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II - </w:t>
      </w:r>
      <w:proofErr w:type="gramStart"/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a</w:t>
      </w:r>
      <w:proofErr w:type="gramEnd"/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B4578E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suspensão ou perda dos direitos políticos</w:t>
      </w: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;</w:t>
      </w:r>
    </w:p>
    <w:p w14:paraId="6FFB4762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15EE7749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[...]</w:t>
      </w:r>
    </w:p>
    <w:p w14:paraId="7862E895" w14:textId="77777777" w:rsidR="00AB6FF5" w:rsidRPr="00B4578E" w:rsidRDefault="00AB6FF5" w:rsidP="00AB6FF5">
      <w:pPr>
        <w:spacing w:after="0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14:paraId="05819DC2" w14:textId="77777777" w:rsidR="00AB6FF5" w:rsidRPr="00B4578E" w:rsidRDefault="00AB6FF5" w:rsidP="00AB6FF5">
      <w:pPr>
        <w:spacing w:after="0"/>
        <w:ind w:left="1134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§ 1º A ocorrência de qualquer das causas enumeradas neste artigo </w:t>
      </w:r>
      <w:r w:rsidRPr="00274FE5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>acarretará a exclusão do eleitor</w:t>
      </w: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que poderá ser </w:t>
      </w:r>
      <w:r w:rsidRPr="005A21B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promovida</w:t>
      </w:r>
      <w:r w:rsidRPr="005A21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21B2">
        <w:rPr>
          <w:rFonts w:ascii="Times New Roman" w:hAnsi="Times New Roman"/>
          <w:sz w:val="28"/>
          <w:szCs w:val="28"/>
          <w:shd w:val="clear" w:color="auto" w:fill="FFFFFF"/>
        </w:rPr>
        <w:t>ex</w:t>
      </w:r>
      <w:proofErr w:type="spellEnd"/>
      <w:r w:rsidRPr="005A21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21B2">
        <w:rPr>
          <w:rFonts w:ascii="Times New Roman" w:hAnsi="Times New Roman"/>
          <w:sz w:val="28"/>
          <w:szCs w:val="28"/>
          <w:shd w:val="clear" w:color="auto" w:fill="FFFFFF"/>
        </w:rPr>
        <w:t>officio</w:t>
      </w:r>
      <w:proofErr w:type="spellEnd"/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a </w:t>
      </w:r>
      <w:r w:rsidRPr="00274FE5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requerimento de delegado de partido ou de qualquer eleitor</w:t>
      </w: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-</w:t>
      </w:r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4578E">
        <w:rPr>
          <w:rFonts w:ascii="Times New Roman" w:hAnsi="Times New Roman"/>
          <w:sz w:val="28"/>
          <w:szCs w:val="28"/>
          <w:shd w:val="clear" w:color="auto" w:fill="FFFFFF"/>
        </w:rPr>
        <w:t>destaquei</w:t>
      </w:r>
      <w:proofErr w:type="gramEnd"/>
      <w:r w:rsidRPr="00B4578E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.</w:t>
      </w:r>
    </w:p>
    <w:p w14:paraId="588DD83E" w14:textId="77777777" w:rsidR="00AB6FF5" w:rsidRDefault="00AB6FF5" w:rsidP="00AB6FF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ADA846" w14:textId="77777777" w:rsidR="00AB6FF5" w:rsidRDefault="00AB6FF5" w:rsidP="00AB6FF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1D78E5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Pelo exposto, considerando a condenação criminal com trânsito em julgado e a legislação pertinente, requer que:</w:t>
      </w:r>
    </w:p>
    <w:p w14:paraId="76B3BF81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8C6C1A7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7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 Excelentíssimo Presidente da Câmara de Vereadores de Jaborandi, nos moldes do </w:t>
      </w:r>
      <w:r w:rsidRPr="00B4578E">
        <w:rPr>
          <w:rFonts w:ascii="Times New Roman" w:hAnsi="Times New Roman"/>
          <w:sz w:val="28"/>
          <w:szCs w:val="28"/>
          <w:shd w:val="clear" w:color="auto" w:fill="FFFFFF"/>
        </w:rPr>
        <w:t>art. 8ª</w:t>
      </w:r>
      <w:r>
        <w:rPr>
          <w:rFonts w:ascii="Times New Roman" w:hAnsi="Times New Roman"/>
          <w:sz w:val="28"/>
          <w:szCs w:val="28"/>
          <w:shd w:val="clear" w:color="auto" w:fill="FFFFFF"/>
        </w:rPr>
        <w:t>, inciso I e § 1º</w:t>
      </w:r>
      <w:r w:rsidRPr="00B4578E">
        <w:rPr>
          <w:rFonts w:ascii="Times New Roman" w:hAnsi="Times New Roman"/>
          <w:sz w:val="28"/>
          <w:szCs w:val="28"/>
          <w:shd w:val="clear" w:color="auto" w:fill="FFFFFF"/>
        </w:rPr>
        <w:t>, do Decreto-Lei nº 201/1967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na próxima sessão, sob as penalidades legais, </w:t>
      </w:r>
      <w:r w:rsidRPr="00274FE5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declare a extinção</w:t>
      </w:r>
      <w:r w:rsidRPr="00274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do mandato do vereador Marcelo Fernando </w:t>
      </w:r>
      <w:proofErr w:type="spellStart"/>
      <w:r w:rsidRPr="00274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Colosi</w:t>
      </w:r>
      <w:proofErr w:type="spellEnd"/>
      <w:r w:rsidRPr="00274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A21B2">
        <w:rPr>
          <w:rFonts w:ascii="Times New Roman" w:hAnsi="Times New Roman"/>
          <w:sz w:val="28"/>
          <w:szCs w:val="28"/>
          <w:shd w:val="clear" w:color="auto" w:fill="FFFFFF"/>
        </w:rPr>
        <w:t xml:space="preserve">(PTB)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e a subsequente e imediata </w:t>
      </w:r>
      <w:r w:rsidRPr="00274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convocação do respectivo suplente</w:t>
      </w:r>
      <w:r>
        <w:rPr>
          <w:rFonts w:ascii="Times New Roman" w:hAnsi="Times New Roman"/>
          <w:sz w:val="28"/>
          <w:szCs w:val="28"/>
          <w:shd w:val="clear" w:color="auto" w:fill="FFFFFF"/>
        </w:rPr>
        <w:t>, Sr. Fabiano Rodrigo Firmino Lopes.</w:t>
      </w:r>
    </w:p>
    <w:p w14:paraId="2C00255F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CA67119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F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b)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</w:t>
      </w:r>
      <w:r w:rsidRPr="00274F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Excelentíssimo Doutor Juiz Eleitoral, nos moldes do art. 71 do Código Eleitoral, determine o cancelamento da inscrição e título eleitoral de </w:t>
      </w:r>
      <w:r w:rsidRPr="00274FE5">
        <w:rPr>
          <w:rFonts w:ascii="Times New Roman" w:hAnsi="Times New Roman"/>
          <w:sz w:val="28"/>
          <w:szCs w:val="28"/>
          <w:shd w:val="clear" w:color="auto" w:fill="FFFFFF"/>
        </w:rPr>
        <w:t xml:space="preserve">Marcelo Fernando </w:t>
      </w:r>
      <w:proofErr w:type="spellStart"/>
      <w:r w:rsidRPr="00274FE5">
        <w:rPr>
          <w:rFonts w:ascii="Times New Roman" w:hAnsi="Times New Roman"/>
          <w:sz w:val="28"/>
          <w:szCs w:val="28"/>
          <w:shd w:val="clear" w:color="auto" w:fill="FFFFFF"/>
        </w:rPr>
        <w:t>Colosi</w:t>
      </w:r>
      <w:proofErr w:type="spellEnd"/>
      <w:r w:rsidRPr="00274FE5">
        <w:rPr>
          <w:rFonts w:ascii="Times New Roman" w:hAnsi="Times New Roman"/>
          <w:sz w:val="28"/>
          <w:szCs w:val="28"/>
          <w:shd w:val="clear" w:color="auto" w:fill="FFFFFF"/>
        </w:rPr>
        <w:t xml:space="preserve"> (PTB)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então titular do mandato de vereador (2021/2024) do Município de Jaborandi/SP. </w:t>
      </w:r>
    </w:p>
    <w:p w14:paraId="384D9FC7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D942DDD" w14:textId="77777777" w:rsidR="00F40E0D" w:rsidRDefault="00F40E0D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4F76B04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Termos em que, </w:t>
      </w:r>
    </w:p>
    <w:p w14:paraId="72D12422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Respeitosamente, pede deferimento.</w:t>
      </w:r>
    </w:p>
    <w:p w14:paraId="5C642895" w14:textId="5A6E5C96" w:rsidR="00AB6FF5" w:rsidRPr="00274FE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Jaborandi/SP, </w:t>
      </w:r>
      <w:r w:rsidR="005A21B2">
        <w:rPr>
          <w:rFonts w:ascii="Times New Roman" w:hAnsi="Times New Roman"/>
          <w:sz w:val="28"/>
          <w:szCs w:val="28"/>
          <w:shd w:val="clear" w:color="auto" w:fill="FFFFFF"/>
        </w:rPr>
        <w:t>03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de </w:t>
      </w:r>
      <w:r w:rsidR="005A21B2">
        <w:rPr>
          <w:rFonts w:ascii="Times New Roman" w:hAnsi="Times New Roman"/>
          <w:sz w:val="28"/>
          <w:szCs w:val="28"/>
          <w:shd w:val="clear" w:color="auto" w:fill="FFFFFF"/>
        </w:rPr>
        <w:t>outubro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de 2023. </w:t>
      </w:r>
    </w:p>
    <w:p w14:paraId="0975BC44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4C431E8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5BB4368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15DA7A" w14:textId="77777777" w:rsidR="00AB6FF5" w:rsidRDefault="00AB6FF5" w:rsidP="00AB6FF5">
      <w:pPr>
        <w:spacing w:after="0"/>
        <w:ind w:firstLine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D6B5129" w14:textId="77777777" w:rsidR="00AB6FF5" w:rsidRDefault="00AB6FF5" w:rsidP="00AB6F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157FBC" w14:textId="77777777" w:rsidR="00AB6FF5" w:rsidRDefault="00AB6FF5" w:rsidP="00AB6F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D25A70" w14:textId="77777777" w:rsidR="00AB6FF5" w:rsidRDefault="00AB6FF5" w:rsidP="00AB6F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14:paraId="48E4605D" w14:textId="77777777" w:rsidR="00AB6FF5" w:rsidRDefault="00AB6FF5" w:rsidP="00AB6F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RODRIGO DE CAMARGOS VAZ DE ALMEIDA</w:t>
      </w:r>
      <w:r>
        <w:rPr>
          <w:rFonts w:ascii="Times New Roman" w:hAnsi="Times New Roman"/>
          <w:sz w:val="28"/>
          <w:szCs w:val="28"/>
        </w:rPr>
        <w:br/>
        <w:t>PRESIDENTE DO MDB – JABORANDI/SP</w:t>
      </w:r>
    </w:p>
    <w:p w14:paraId="3D4B89C0" w14:textId="4C34558E" w:rsidR="005A21B2" w:rsidRPr="005565FA" w:rsidRDefault="005A21B2" w:rsidP="00AB6F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F49A39B" w14:textId="77777777" w:rsidR="00FB1BB4" w:rsidRPr="005565FA" w:rsidRDefault="00FB1BB4" w:rsidP="003605C7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</w:p>
    <w:sectPr w:rsidR="00FB1BB4" w:rsidRPr="005565FA" w:rsidSect="00621C0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81FA" w14:textId="77777777" w:rsidR="00F25231" w:rsidRDefault="00F25231" w:rsidP="00B361AC">
      <w:pPr>
        <w:spacing w:after="0" w:line="240" w:lineRule="auto"/>
      </w:pPr>
      <w:r>
        <w:separator/>
      </w:r>
    </w:p>
  </w:endnote>
  <w:endnote w:type="continuationSeparator" w:id="0">
    <w:p w14:paraId="3FE300DC" w14:textId="77777777" w:rsidR="00F25231" w:rsidRDefault="00F25231" w:rsidP="00B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F2EC" w14:textId="77777777" w:rsidR="00F25231" w:rsidRDefault="00F25231" w:rsidP="00B361AC">
      <w:pPr>
        <w:spacing w:after="0" w:line="240" w:lineRule="auto"/>
      </w:pPr>
      <w:r>
        <w:separator/>
      </w:r>
    </w:p>
  </w:footnote>
  <w:footnote w:type="continuationSeparator" w:id="0">
    <w:p w14:paraId="28A2E7B9" w14:textId="77777777" w:rsidR="00F25231" w:rsidRDefault="00F25231" w:rsidP="00B36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86"/>
    <w:rsid w:val="0003302B"/>
    <w:rsid w:val="000E5D52"/>
    <w:rsid w:val="00107686"/>
    <w:rsid w:val="00127384"/>
    <w:rsid w:val="00132ED0"/>
    <w:rsid w:val="00274FE5"/>
    <w:rsid w:val="003605C7"/>
    <w:rsid w:val="003B547A"/>
    <w:rsid w:val="00551086"/>
    <w:rsid w:val="005565FA"/>
    <w:rsid w:val="00575FE2"/>
    <w:rsid w:val="005A21B2"/>
    <w:rsid w:val="00621C06"/>
    <w:rsid w:val="00635820"/>
    <w:rsid w:val="00640158"/>
    <w:rsid w:val="006A42AA"/>
    <w:rsid w:val="006E6141"/>
    <w:rsid w:val="007751BB"/>
    <w:rsid w:val="0084592A"/>
    <w:rsid w:val="00907355"/>
    <w:rsid w:val="009D1DB9"/>
    <w:rsid w:val="00A924F0"/>
    <w:rsid w:val="00AB1AD3"/>
    <w:rsid w:val="00AB6FF5"/>
    <w:rsid w:val="00B361AC"/>
    <w:rsid w:val="00B4578E"/>
    <w:rsid w:val="00B570EE"/>
    <w:rsid w:val="00B90485"/>
    <w:rsid w:val="00C4671B"/>
    <w:rsid w:val="00C52BA0"/>
    <w:rsid w:val="00D30E1D"/>
    <w:rsid w:val="00E948EE"/>
    <w:rsid w:val="00F25231"/>
    <w:rsid w:val="00F40E0D"/>
    <w:rsid w:val="00F5292B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CD7F"/>
  <w15:chartTrackingRefBased/>
  <w15:docId w15:val="{56E000AE-CCE2-4526-AA03-D5142B0A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86"/>
    <w:pPr>
      <w:spacing w:after="200" w:line="276" w:lineRule="auto"/>
    </w:pPr>
    <w:rPr>
      <w:rFonts w:ascii="Verdana" w:hAnsi="Verdana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rmo-glossario">
    <w:name w:val="termo-glossario"/>
    <w:basedOn w:val="Fontepargpadro"/>
    <w:rsid w:val="00551086"/>
  </w:style>
  <w:style w:type="paragraph" w:styleId="NormalWeb">
    <w:name w:val="Normal (Web)"/>
    <w:basedOn w:val="Normal"/>
    <w:uiPriority w:val="99"/>
    <w:semiHidden/>
    <w:unhideWhenUsed/>
    <w:rsid w:val="0055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51086"/>
    <w:rPr>
      <w:b/>
      <w:bCs/>
    </w:rPr>
  </w:style>
  <w:style w:type="character" w:styleId="nfase">
    <w:name w:val="Emphasis"/>
    <w:basedOn w:val="Fontepargpadro"/>
    <w:uiPriority w:val="20"/>
    <w:qFormat/>
    <w:rsid w:val="00132ED0"/>
    <w:rPr>
      <w:i/>
      <w:iCs/>
    </w:rPr>
  </w:style>
  <w:style w:type="paragraph" w:customStyle="1" w:styleId="Default">
    <w:name w:val="Default"/>
    <w:rsid w:val="00B3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36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1AC"/>
    <w:rPr>
      <w:rFonts w:ascii="Verdana" w:hAnsi="Verdana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36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1AC"/>
    <w:rPr>
      <w:rFonts w:ascii="Verdana" w:hAnsi="Verdana" w:cs="Times New Roman"/>
      <w:kern w:val="0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FB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4073A-EB6C-414D-90FE-6F56E317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Vaz de Almeida</dc:creator>
  <cp:keywords/>
  <dc:description/>
  <cp:lastModifiedBy>Rodrigo Vaz de Almeida</cp:lastModifiedBy>
  <cp:revision>11</cp:revision>
  <cp:lastPrinted>2023-10-03T13:19:00Z</cp:lastPrinted>
  <dcterms:created xsi:type="dcterms:W3CDTF">2023-08-31T13:27:00Z</dcterms:created>
  <dcterms:modified xsi:type="dcterms:W3CDTF">2023-10-03T13:43:00Z</dcterms:modified>
</cp:coreProperties>
</file>